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C36" w:rsidRDefault="006A6C36" w:rsidP="006A6C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6A6C36" w:rsidRDefault="006A6C36" w:rsidP="006A6C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6A6C36" w:rsidRDefault="006A6C36" w:rsidP="006A6C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3005"/>
        <w:gridCol w:w="3212"/>
        <w:gridCol w:w="3354"/>
      </w:tblGrid>
      <w:tr w:rsidR="006A6C36" w:rsidTr="006A6C36">
        <w:trPr>
          <w:trHeight w:val="2323"/>
          <w:jc w:val="center"/>
        </w:trPr>
        <w:tc>
          <w:tcPr>
            <w:tcW w:w="1570" w:type="pct"/>
            <w:hideMark/>
          </w:tcPr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 Р.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52" w:type="pct"/>
          </w:tcPr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6A6C36" w:rsidRDefault="006A6C3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6A6C36" w:rsidRDefault="006A6C36" w:rsidP="006A6C36">
      <w:pPr>
        <w:pStyle w:val="a8"/>
        <w:jc w:val="center"/>
        <w:rPr>
          <w:rFonts w:ascii="Times New Roman" w:hAnsi="Times New Roman"/>
          <w:spacing w:val="-5"/>
          <w:sz w:val="24"/>
          <w:szCs w:val="24"/>
          <w:lang w:bidi="en-US"/>
        </w:rPr>
      </w:pPr>
    </w:p>
    <w:p w:rsidR="006A6C36" w:rsidRDefault="006A6C36" w:rsidP="006A6C36">
      <w:pPr>
        <w:pStyle w:val="a8"/>
        <w:jc w:val="center"/>
        <w:rPr>
          <w:spacing w:val="-5"/>
          <w:lang w:eastAsia="ar-SA"/>
        </w:rPr>
      </w:pPr>
    </w:p>
    <w:p w:rsidR="006A6C36" w:rsidRDefault="006A6C36" w:rsidP="006A6C36">
      <w:pPr>
        <w:pStyle w:val="a8"/>
        <w:jc w:val="center"/>
        <w:rPr>
          <w:spacing w:val="-5"/>
          <w:lang w:eastAsia="ru-RU"/>
        </w:rPr>
      </w:pPr>
    </w:p>
    <w:p w:rsidR="006A6C36" w:rsidRDefault="006A6C36" w:rsidP="006A6C36">
      <w:pPr>
        <w:pStyle w:val="a8"/>
        <w:jc w:val="center"/>
        <w:rPr>
          <w:spacing w:val="-5"/>
        </w:rPr>
      </w:pPr>
    </w:p>
    <w:p w:rsidR="006A6C36" w:rsidRDefault="006A6C36" w:rsidP="006A6C36">
      <w:pPr>
        <w:pStyle w:val="a8"/>
        <w:jc w:val="center"/>
        <w:rPr>
          <w:spacing w:val="-5"/>
        </w:rPr>
      </w:pPr>
    </w:p>
    <w:p w:rsidR="006A6C36" w:rsidRDefault="006A6C36" w:rsidP="006A6C36">
      <w:pPr>
        <w:pStyle w:val="a8"/>
        <w:jc w:val="center"/>
        <w:rPr>
          <w:b/>
          <w:spacing w:val="-3"/>
        </w:rPr>
      </w:pPr>
    </w:p>
    <w:p w:rsidR="006A6C36" w:rsidRDefault="006A6C36" w:rsidP="006A6C36">
      <w:pPr>
        <w:pStyle w:val="a8"/>
        <w:jc w:val="center"/>
        <w:rPr>
          <w:b/>
        </w:rPr>
      </w:pPr>
    </w:p>
    <w:p w:rsidR="006A6C36" w:rsidRDefault="006A6C36" w:rsidP="006A6C36">
      <w:pPr>
        <w:pStyle w:val="a8"/>
        <w:jc w:val="center"/>
        <w:rPr>
          <w:b/>
        </w:rPr>
      </w:pPr>
      <w:r>
        <w:rPr>
          <w:b/>
        </w:rPr>
        <w:t>Критерии оценивания по родному языку и лит</w:t>
      </w:r>
      <w:proofErr w:type="gramStart"/>
      <w:r>
        <w:rPr>
          <w:b/>
        </w:rPr>
        <w:t>.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ч</w:t>
      </w:r>
      <w:proofErr w:type="gramEnd"/>
      <w:r>
        <w:rPr>
          <w:b/>
        </w:rPr>
        <w:t>тению на родном языке</w:t>
      </w:r>
    </w:p>
    <w:p w:rsidR="006A6C36" w:rsidRDefault="006A6C36" w:rsidP="006A6C36">
      <w:pPr>
        <w:pStyle w:val="a8"/>
        <w:jc w:val="center"/>
        <w:rPr>
          <w:b/>
          <w:spacing w:val="-3"/>
        </w:rPr>
      </w:pPr>
    </w:p>
    <w:p w:rsidR="006A6C36" w:rsidRDefault="006A6C36" w:rsidP="006A6C36">
      <w:pPr>
        <w:pStyle w:val="a8"/>
        <w:jc w:val="center"/>
        <w:rPr>
          <w:spacing w:val="-3"/>
        </w:rPr>
      </w:pPr>
      <w:r>
        <w:rPr>
          <w:spacing w:val="-3"/>
        </w:rPr>
        <w:t>МО учителей родного (тат.) языка и литературы</w:t>
      </w:r>
    </w:p>
    <w:p w:rsidR="006A6C36" w:rsidRDefault="006A6C36" w:rsidP="006A6C36">
      <w:pPr>
        <w:pStyle w:val="a8"/>
        <w:jc w:val="center"/>
        <w:rPr>
          <w:spacing w:val="-3"/>
        </w:rPr>
      </w:pPr>
    </w:p>
    <w:p w:rsidR="006A6C36" w:rsidRDefault="006A6C36" w:rsidP="006A6C36">
      <w:pPr>
        <w:pStyle w:val="a8"/>
        <w:jc w:val="center"/>
        <w:rPr>
          <w:spacing w:val="-3"/>
        </w:rPr>
      </w:pPr>
    </w:p>
    <w:p w:rsidR="006A6C36" w:rsidRDefault="006A6C36" w:rsidP="006A6C36">
      <w:pPr>
        <w:pStyle w:val="a8"/>
        <w:jc w:val="center"/>
        <w:rPr>
          <w:spacing w:val="-3"/>
        </w:rPr>
      </w:pPr>
    </w:p>
    <w:p w:rsidR="006A6C36" w:rsidRDefault="006A6C36" w:rsidP="006A6C36">
      <w:pPr>
        <w:pStyle w:val="a8"/>
        <w:jc w:val="center"/>
        <w:rPr>
          <w:spacing w:val="-3"/>
        </w:rPr>
      </w:pPr>
    </w:p>
    <w:p w:rsidR="006A6C36" w:rsidRDefault="006A6C36" w:rsidP="006A6C36">
      <w:pPr>
        <w:pStyle w:val="a8"/>
        <w:jc w:val="center"/>
        <w:rPr>
          <w:spacing w:val="-3"/>
        </w:rPr>
      </w:pPr>
    </w:p>
    <w:p w:rsidR="006A6C36" w:rsidRDefault="006A6C36" w:rsidP="006A6C36">
      <w:pPr>
        <w:pStyle w:val="a8"/>
        <w:jc w:val="right"/>
      </w:pPr>
      <w:proofErr w:type="gramStart"/>
      <w:r>
        <w:rPr>
          <w:spacing w:val="-2"/>
        </w:rPr>
        <w:t>Принята</w:t>
      </w:r>
      <w:proofErr w:type="gramEnd"/>
      <w:r>
        <w:rPr>
          <w:spacing w:val="-2"/>
        </w:rPr>
        <w:t xml:space="preserve"> на заседании </w:t>
      </w:r>
      <w:r>
        <w:t>педагогического совета</w:t>
      </w:r>
    </w:p>
    <w:p w:rsidR="006A6C36" w:rsidRDefault="006A6C36" w:rsidP="006A6C36">
      <w:pPr>
        <w:pStyle w:val="a8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446098" w:rsidRPr="00EA5DCD" w:rsidRDefault="00446098" w:rsidP="00446098">
      <w:pPr>
        <w:tabs>
          <w:tab w:val="left" w:pos="12900"/>
        </w:tabs>
        <w:jc w:val="both"/>
        <w:rPr>
          <w:rFonts w:ascii="Times New Roman" w:hAnsi="Times New Roman"/>
          <w:sz w:val="24"/>
          <w:szCs w:val="24"/>
          <w:lang w:val="tt-RU"/>
        </w:rPr>
      </w:pPr>
      <w:r w:rsidRPr="00EA5DCD">
        <w:rPr>
          <w:rFonts w:ascii="SL_Times New Roman" w:hAnsi="SL_Times New Roman"/>
          <w:b/>
          <w:sz w:val="24"/>
          <w:szCs w:val="24"/>
          <w:lang w:val="tt-RU"/>
        </w:rPr>
        <w:t>Рустелендәсөйләшүчебалаларны</w:t>
      </w:r>
      <w:r w:rsidRPr="00EA5DCD">
        <w:rPr>
          <w:rFonts w:ascii="SL_Times New Roman" w:hAnsi="SL_Times New Roman" w:cs="A SchoolBook"/>
          <w:b/>
          <w:sz w:val="24"/>
          <w:szCs w:val="24"/>
          <w:lang w:val="tt-RU"/>
        </w:rPr>
        <w:t xml:space="preserve">ң </w:t>
      </w:r>
      <w:r w:rsidRPr="00EA5DCD">
        <w:rPr>
          <w:rFonts w:ascii="SL_Times New Roman" w:hAnsi="SL_Times New Roman"/>
          <w:b/>
          <w:sz w:val="24"/>
          <w:szCs w:val="24"/>
          <w:lang w:val="tt-RU"/>
        </w:rPr>
        <w:t>татартеленнәнбелемһәмкүнекмәләрентикшерү төрләре</w:t>
      </w:r>
      <w:r w:rsidRPr="00EA5DCD">
        <w:rPr>
          <w:rFonts w:ascii="SL_Times New Roman" w:hAnsi="SL_Times New Roman" w:cs="A SchoolBook"/>
          <w:b/>
          <w:sz w:val="24"/>
          <w:szCs w:val="24"/>
          <w:lang w:val="tt-RU"/>
        </w:rPr>
        <w:t>.</w:t>
      </w:r>
    </w:p>
    <w:p w:rsidR="00446098" w:rsidRPr="00EA5DCD" w:rsidRDefault="00446098" w:rsidP="00446098">
      <w:pPr>
        <w:spacing w:line="360" w:lineRule="auto"/>
        <w:ind w:firstLine="709"/>
        <w:jc w:val="center"/>
        <w:rPr>
          <w:rFonts w:ascii="SL_Times New Roman" w:hAnsi="SL_Times New Roman"/>
          <w:b/>
          <w:sz w:val="24"/>
          <w:szCs w:val="24"/>
          <w:lang w:val="tt-RU"/>
        </w:rPr>
      </w:pPr>
      <w:r w:rsidRPr="00EA5DCD">
        <w:rPr>
          <w:rFonts w:ascii="SL_Times New Roman" w:hAnsi="SL_Times New Roman"/>
          <w:b/>
          <w:sz w:val="24"/>
          <w:szCs w:val="24"/>
          <w:lang w:val="tt-RU"/>
        </w:rPr>
        <w:t>Башлангычсыйныф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496"/>
        <w:gridCol w:w="2693"/>
        <w:gridCol w:w="1505"/>
        <w:gridCol w:w="1505"/>
        <w:gridCol w:w="1505"/>
        <w:gridCol w:w="1506"/>
      </w:tblGrid>
      <w:tr w:rsidR="00446098" w:rsidRPr="00EA5DCD" w:rsidTr="0035395A">
        <w:tc>
          <w:tcPr>
            <w:tcW w:w="496" w:type="dxa"/>
            <w:tcBorders>
              <w:bottom w:val="nil"/>
            </w:tcBorders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3" w:type="dxa"/>
            <w:tcBorders>
              <w:bottom w:val="nil"/>
            </w:tcBorders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   Эштөрләре</w:t>
            </w:r>
          </w:p>
        </w:tc>
        <w:tc>
          <w:tcPr>
            <w:tcW w:w="6021" w:type="dxa"/>
            <w:gridSpan w:val="4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Сыйныфлар</w:t>
            </w:r>
          </w:p>
        </w:tc>
      </w:tr>
      <w:tr w:rsidR="00446098" w:rsidRPr="00EA5DCD" w:rsidTr="0035395A">
        <w:tc>
          <w:tcPr>
            <w:tcW w:w="496" w:type="dxa"/>
            <w:tcBorders>
              <w:top w:val="nil"/>
              <w:bottom w:val="nil"/>
            </w:tcBorders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I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II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III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ind w:firstLine="709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IV</w:t>
            </w:r>
          </w:p>
        </w:tc>
      </w:tr>
      <w:tr w:rsidR="00446098" w:rsidRPr="00EA5DCD" w:rsidTr="0035395A">
        <w:tc>
          <w:tcPr>
            <w:tcW w:w="496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 1.</w:t>
            </w: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  Ты</w:t>
            </w:r>
            <w:r w:rsidRPr="00EA5DCD">
              <w:rPr>
                <w:rFonts w:ascii="SL_Times New Roman" w:hAnsi="SL_Times New Roman" w:cs="A SchoolBook"/>
                <w:sz w:val="24"/>
                <w:szCs w:val="24"/>
                <w:lang w:val="tt-RU"/>
              </w:rPr>
              <w:t>ң</w:t>
            </w: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лапа</w:t>
            </w:r>
            <w:r w:rsidRPr="00EA5DCD">
              <w:rPr>
                <w:rFonts w:ascii="SL_Times New Roman" w:hAnsi="SL_Times New Roman" w:cs="A SchoolBook"/>
                <w:sz w:val="24"/>
                <w:szCs w:val="24"/>
                <w:lang w:val="tt-RU"/>
              </w:rPr>
              <w:t>ң</w:t>
            </w: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лау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Сүзләр, сүзтезмә</w:t>
            </w:r>
          </w:p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ләр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0,1-0,2 минут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0,2-0,4</w:t>
            </w:r>
          </w:p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минут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0,3-0,5</w:t>
            </w:r>
          </w:p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минут</w:t>
            </w:r>
          </w:p>
        </w:tc>
      </w:tr>
      <w:tr w:rsidR="00446098" w:rsidRPr="00EA5DCD" w:rsidTr="0035395A">
        <w:tc>
          <w:tcPr>
            <w:tcW w:w="496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Диалогик</w:t>
            </w:r>
            <w:r w:rsidRPr="00EA5DCD">
              <w:rPr>
                <w:rFonts w:ascii="SL_Times New Roman" w:hAnsi="SL_Times New Roman" w:cs="A SchoolBook"/>
                <w:sz w:val="24"/>
                <w:szCs w:val="24"/>
                <w:lang w:val="tt-RU"/>
              </w:rPr>
              <w:t xml:space="preserve">  сө</w:t>
            </w: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йләм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3 реплика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4 реплика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5 реплика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6 реплика</w:t>
            </w:r>
          </w:p>
        </w:tc>
      </w:tr>
      <w:tr w:rsidR="00446098" w:rsidRPr="00EA5DCD" w:rsidTr="0035395A">
        <w:tc>
          <w:tcPr>
            <w:tcW w:w="496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Монологиксөйләм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4 фраза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5 фраза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6 фраза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7 фраза</w:t>
            </w:r>
          </w:p>
        </w:tc>
      </w:tr>
      <w:tr w:rsidR="00446098" w:rsidRPr="00EA5DCD" w:rsidTr="0035395A">
        <w:tc>
          <w:tcPr>
            <w:tcW w:w="496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 4.</w:t>
            </w: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Һәртемабуенчаара-лашабелүкүнекмә-ләренситуативкүне-</w:t>
            </w: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>гүләрашатикшерү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4</w:t>
            </w:r>
          </w:p>
        </w:tc>
      </w:tr>
      <w:tr w:rsidR="00446098" w:rsidRPr="00EA5DCD" w:rsidTr="0035395A">
        <w:tc>
          <w:tcPr>
            <w:tcW w:w="496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Уку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15-25 сүз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25-35 сүз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35-45 сүз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45-55 сүз</w:t>
            </w:r>
          </w:p>
        </w:tc>
      </w:tr>
      <w:tr w:rsidR="00446098" w:rsidRPr="00EA5DCD" w:rsidTr="0035395A">
        <w:tc>
          <w:tcPr>
            <w:tcW w:w="496" w:type="dxa"/>
            <w:tcBorders>
              <w:bottom w:val="nil"/>
            </w:tcBorders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Язу</w:t>
            </w:r>
            <w:r w:rsidRPr="00EA5DCD">
              <w:rPr>
                <w:rFonts w:ascii="SL_Times New Roman" w:hAnsi="SL_Times New Roman" w:cs="A SchoolBook"/>
                <w:sz w:val="24"/>
                <w:szCs w:val="24"/>
                <w:lang w:val="tt-RU"/>
              </w:rPr>
              <w:t>: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</w:tr>
      <w:tr w:rsidR="00446098" w:rsidRPr="00EA5DCD" w:rsidTr="0035395A">
        <w:tc>
          <w:tcPr>
            <w:tcW w:w="496" w:type="dxa"/>
            <w:tcBorders>
              <w:top w:val="nil"/>
              <w:bottom w:val="nil"/>
            </w:tcBorders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күчерепязу </w:t>
            </w:r>
            <w:r w:rsidRPr="00EA5DCD">
              <w:rPr>
                <w:rFonts w:ascii="SL_Times New Roman" w:hAnsi="SL_Times New Roman"/>
                <w:sz w:val="24"/>
                <w:szCs w:val="24"/>
              </w:rPr>
              <w:t>(</w:t>
            </w: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гади җөмлә</w:t>
            </w:r>
            <w:r w:rsidRPr="00EA5DCD">
              <w:rPr>
                <w:rFonts w:ascii="SL_Times New Roman" w:hAnsi="SL_Times New Roman"/>
                <w:sz w:val="24"/>
                <w:szCs w:val="24"/>
              </w:rPr>
              <w:t>)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1-2 җөмлә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3-4 җөмлә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4-5 җөмлә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5-6 җөмлә</w:t>
            </w:r>
          </w:p>
        </w:tc>
      </w:tr>
      <w:tr w:rsidR="00446098" w:rsidRPr="00EA5DCD" w:rsidTr="0035395A">
        <w:tc>
          <w:tcPr>
            <w:tcW w:w="496" w:type="dxa"/>
            <w:tcBorders>
              <w:top w:val="nil"/>
              <w:bottom w:val="nil"/>
            </w:tcBorders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сүзлекдиктанты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5-6 сүз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7-8 сүз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8-9 сүз</w:t>
            </w:r>
          </w:p>
        </w:tc>
      </w:tr>
      <w:tr w:rsidR="00446098" w:rsidRPr="00EA5DCD" w:rsidTr="0035395A">
        <w:tc>
          <w:tcPr>
            <w:tcW w:w="496" w:type="dxa"/>
            <w:tcBorders>
              <w:top w:val="nil"/>
            </w:tcBorders>
          </w:tcPr>
          <w:p w:rsidR="00446098" w:rsidRPr="00EA5DCD" w:rsidRDefault="00446098" w:rsidP="0035395A">
            <w:pPr>
              <w:spacing w:line="360" w:lineRule="auto"/>
              <w:ind w:firstLine="709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446098" w:rsidRPr="00EA5DCD" w:rsidRDefault="00446098" w:rsidP="0035395A">
            <w:pPr>
              <w:spacing w:line="360" w:lineRule="auto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Сочинение (өйрәнү характерында)</w:t>
            </w: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ind w:firstLine="709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1505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4-5 җөмлә</w:t>
            </w:r>
          </w:p>
        </w:tc>
        <w:tc>
          <w:tcPr>
            <w:tcW w:w="1506" w:type="dxa"/>
          </w:tcPr>
          <w:p w:rsidR="00446098" w:rsidRPr="00EA5DCD" w:rsidRDefault="00446098" w:rsidP="0035395A">
            <w:pPr>
              <w:spacing w:line="360" w:lineRule="auto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EA5DCD">
              <w:rPr>
                <w:rFonts w:ascii="SL_Times New Roman" w:hAnsi="SL_Times New Roman"/>
                <w:sz w:val="24"/>
                <w:szCs w:val="24"/>
                <w:lang w:val="tt-RU"/>
              </w:rPr>
              <w:t>5-6 җөмлә</w:t>
            </w:r>
          </w:p>
        </w:tc>
      </w:tr>
    </w:tbl>
    <w:p w:rsidR="00446098" w:rsidRPr="00EA5DCD" w:rsidRDefault="00446098" w:rsidP="00446098">
      <w:pPr>
        <w:spacing w:line="360" w:lineRule="auto"/>
        <w:ind w:firstLine="709"/>
        <w:jc w:val="center"/>
        <w:rPr>
          <w:rFonts w:ascii="SL_Times New Roman" w:hAnsi="SL_Times New Roman"/>
          <w:b/>
          <w:sz w:val="24"/>
          <w:szCs w:val="24"/>
          <w:lang w:val="tt-RU"/>
        </w:rPr>
      </w:pPr>
    </w:p>
    <w:p w:rsidR="00446098" w:rsidRPr="00EA5DCD" w:rsidRDefault="00446098" w:rsidP="004460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446098" w:rsidRPr="00EA5DCD" w:rsidRDefault="00446098" w:rsidP="004460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446098" w:rsidRDefault="00446098" w:rsidP="004460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446098" w:rsidRDefault="00446098" w:rsidP="00446098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446098" w:rsidRPr="00446098" w:rsidRDefault="00446098" w:rsidP="00446098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E551A3" w:rsidRPr="00E2231F" w:rsidRDefault="00E551A3" w:rsidP="00E223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551A3" w:rsidRPr="00E2231F" w:rsidRDefault="00E551A3" w:rsidP="00E80EF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0EF2" w:rsidRPr="00E2231F" w:rsidRDefault="00E80EF2" w:rsidP="00E80EF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E2231F" w:rsidRPr="00E2231F" w:rsidRDefault="00E2231F" w:rsidP="00E80EF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80EF2" w:rsidRPr="00E2231F" w:rsidRDefault="00E80EF2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lang w:val="tt-RU"/>
        </w:rPr>
      </w:pP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lang w:val="tt-RU"/>
        </w:rPr>
      </w:pPr>
      <w:r w:rsidRPr="00E2231F">
        <w:rPr>
          <w:b/>
          <w:bCs/>
          <w:color w:val="000000"/>
          <w:lang w:val="tt-RU"/>
        </w:rPr>
        <w:t>Укучылар эшчәнлегенең бәяләү нормалары:</w:t>
      </w:r>
    </w:p>
    <w:p w:rsidR="008F1266" w:rsidRPr="00446098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lang w:val="tt-RU"/>
        </w:rPr>
      </w:pPr>
      <w:r w:rsidRPr="00446098">
        <w:rPr>
          <w:b/>
          <w:bCs/>
          <w:color w:val="000000"/>
          <w:lang w:val="tt-RU"/>
        </w:rPr>
        <w:t>Диалогик сөйләмне бәяләү</w:t>
      </w:r>
    </w:p>
    <w:p w:rsidR="008F1266" w:rsidRPr="006A6C36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lang w:val="tt-RU"/>
        </w:rPr>
      </w:pPr>
      <w:r w:rsidRPr="006A6C36">
        <w:rPr>
          <w:color w:val="000000"/>
          <w:lang w:val="tt-RU"/>
        </w:rPr>
        <w:t>Бирелгән ситуация яки лексик тема буенчаәйтелешеһәм грамматик төзелешеягыннандөрес, эчтәлегеягыннанэзлеклеһәмтулыдиалогиксөйләмтөзегәндә, «5»лекуела.</w:t>
      </w:r>
    </w:p>
    <w:p w:rsidR="008F1266" w:rsidRPr="006A6C36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lang w:val="tt-RU"/>
        </w:rPr>
      </w:pPr>
      <w:r w:rsidRPr="006A6C36">
        <w:rPr>
          <w:color w:val="000000"/>
          <w:lang w:val="tt-RU"/>
        </w:rPr>
        <w:t>Бирелгән ситуация яки лексик тема буенчарепликаларныңәйте¬лешендәһәмаерымсүзләрнең грамматик формаларында 2 — 3 хата җибәреп, эчтәлегеягыннанэзлекледиалогиксөйләмтөзегәндә, «4»лекуела.</w:t>
      </w:r>
    </w:p>
    <w:p w:rsidR="008F1266" w:rsidRPr="006A6C36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lang w:val="tt-RU"/>
        </w:rPr>
      </w:pPr>
      <w:r w:rsidRPr="006A6C36">
        <w:rPr>
          <w:color w:val="000000"/>
          <w:lang w:val="tt-RU"/>
        </w:rPr>
        <w:t>Өстәмәсорауларярдәмендәгенәәңгәмә кора алганда, репликаларныңәйтелешендәһәмсүзләрнең грамматик формаларында 4 — 6 хата җибәреп, эчтәлегеягыннанэзлексездиалогиксөйләмтөзегәндә, «3»лекуела.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Бирелгәнситуаиия яки </w:t>
      </w:r>
      <w:proofErr w:type="spellStart"/>
      <w:r w:rsidRPr="00E2231F">
        <w:rPr>
          <w:color w:val="000000"/>
        </w:rPr>
        <w:t>лексик</w:t>
      </w:r>
      <w:proofErr w:type="spellEnd"/>
      <w:r w:rsidRPr="00E2231F">
        <w:rPr>
          <w:color w:val="000000"/>
        </w:rPr>
        <w:t xml:space="preserve"> тема </w:t>
      </w:r>
      <w:proofErr w:type="spellStart"/>
      <w:r w:rsidRPr="00E2231F">
        <w:rPr>
          <w:color w:val="000000"/>
        </w:rPr>
        <w:t>буенча</w:t>
      </w:r>
      <w:proofErr w:type="spellEnd"/>
      <w:r w:rsidRPr="00E2231F">
        <w:rPr>
          <w:color w:val="000000"/>
        </w:rPr>
        <w:t xml:space="preserve"> диалог төзиалмаганда, «2»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spellStart"/>
      <w:r w:rsidRPr="00E2231F">
        <w:rPr>
          <w:b/>
          <w:bCs/>
          <w:color w:val="000000"/>
        </w:rPr>
        <w:t>Монологик</w:t>
      </w:r>
      <w:proofErr w:type="spellEnd"/>
      <w:r w:rsidRPr="00E2231F">
        <w:rPr>
          <w:b/>
          <w:bCs/>
          <w:color w:val="000000"/>
        </w:rPr>
        <w:t xml:space="preserve"> сөйләмнебәяләү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Әйтелешеһәм грамматик төзелешеягыннандөресһәмэчтәлегеягыннантулы, эзлеклемонологиксөйләмөчен «5»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Аерымсүзләрнеңәйтелешендә, грамматик </w:t>
      </w:r>
      <w:proofErr w:type="spellStart"/>
      <w:r w:rsidRPr="00E2231F">
        <w:rPr>
          <w:color w:val="000000"/>
        </w:rPr>
        <w:t>формаларында</w:t>
      </w:r>
      <w:proofErr w:type="spellEnd"/>
      <w:r w:rsidRPr="00E2231F">
        <w:rPr>
          <w:color w:val="000000"/>
        </w:rPr>
        <w:t xml:space="preserve"> яки жөм¬ләтөзелешендә 2 — 3 </w:t>
      </w:r>
      <w:proofErr w:type="spellStart"/>
      <w:r w:rsidRPr="00E2231F">
        <w:rPr>
          <w:color w:val="000000"/>
        </w:rPr>
        <w:t>хатасыбулган</w:t>
      </w:r>
      <w:proofErr w:type="spellEnd"/>
      <w:r w:rsidRPr="00E2231F">
        <w:rPr>
          <w:color w:val="000000"/>
        </w:rPr>
        <w:t>, эчтәлегеягыннантулымонологиксөйләмөчен «4»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Сүзләрнеңәйтелешендә, җөмләтөзелешендә 4 — 6 </w:t>
      </w:r>
      <w:proofErr w:type="spellStart"/>
      <w:r w:rsidRPr="00E2231F">
        <w:rPr>
          <w:color w:val="000000"/>
        </w:rPr>
        <w:t>хаталы</w:t>
      </w:r>
      <w:proofErr w:type="spellEnd"/>
      <w:r w:rsidRPr="00E2231F">
        <w:rPr>
          <w:color w:val="000000"/>
        </w:rPr>
        <w:t>, эчтәлегеягыннанэзлеклебулмаганмонологиксөйләмөчен «3»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spellStart"/>
      <w:r w:rsidRPr="00E2231F">
        <w:rPr>
          <w:color w:val="000000"/>
        </w:rPr>
        <w:t>Лексиктемага</w:t>
      </w:r>
      <w:proofErr w:type="spellEnd"/>
      <w:r w:rsidRPr="00E2231F">
        <w:rPr>
          <w:color w:val="000000"/>
        </w:rPr>
        <w:t xml:space="preserve"> монолог төзиалмаганда, «2»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b/>
          <w:bCs/>
          <w:color w:val="000000"/>
        </w:rPr>
        <w:t>Ишетепаңлауныбәяләү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Тыңланган татар сөйләментулаемаңлап, төпэчтәлегенсөйләпбирәалганда, «5»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lastRenderedPageBreak/>
        <w:t>Тыңланган татар сөйләменаңлап, эчтәлегенякынчадөрессөйлиалганда, «4»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Тыңланган татар сөйләменаңлап, эчтәлегенөлешчәгенәсөйлиалганда, «3»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Тыңланган татар сөйләменеңэчтәлегентулаемаңламаганда, «2»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b/>
          <w:bCs/>
          <w:color w:val="000000"/>
        </w:rPr>
        <w:t>Укуныбәяләү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Текстныңэчтәлегентулаемаңлап, сәнгатьлеитепукыганда, «5»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Текстныңэчтәлегенаңлап, сәнгатьлеһәмаңлаешлыитепукыганда, әмма 2—3орфоэпик хата (авазларныңәйтелешенбозу, басымныдөрескуймау, </w:t>
      </w:r>
      <w:proofErr w:type="spellStart"/>
      <w:r w:rsidRPr="00E2231F">
        <w:rPr>
          <w:color w:val="000000"/>
        </w:rPr>
        <w:t>интонациянесакламау</w:t>
      </w:r>
      <w:proofErr w:type="spellEnd"/>
      <w:r w:rsidRPr="00E2231F">
        <w:rPr>
          <w:color w:val="000000"/>
        </w:rPr>
        <w:t xml:space="preserve">) </w:t>
      </w:r>
      <w:proofErr w:type="spellStart"/>
      <w:r w:rsidRPr="00E2231F">
        <w:rPr>
          <w:color w:val="000000"/>
        </w:rPr>
        <w:t>булганда</w:t>
      </w:r>
      <w:proofErr w:type="spellEnd"/>
      <w:r w:rsidRPr="00E2231F">
        <w:rPr>
          <w:color w:val="000000"/>
        </w:rPr>
        <w:t>, «4»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Текстныңэчтәлегенө</w:t>
      </w:r>
      <w:proofErr w:type="gramStart"/>
      <w:r w:rsidRPr="00E2231F">
        <w:rPr>
          <w:color w:val="000000"/>
        </w:rPr>
        <w:t>лешч</w:t>
      </w:r>
      <w:proofErr w:type="gramEnd"/>
      <w:r w:rsidRPr="00E2231F">
        <w:rPr>
          <w:color w:val="000000"/>
        </w:rPr>
        <w:t xml:space="preserve">әаңлапукыганда, 4 — 6 </w:t>
      </w:r>
      <w:proofErr w:type="spellStart"/>
      <w:r w:rsidRPr="00E2231F">
        <w:rPr>
          <w:color w:val="000000"/>
        </w:rPr>
        <w:t>тупасорфоэпик</w:t>
      </w:r>
      <w:proofErr w:type="spellEnd"/>
      <w:r w:rsidRPr="00E2231F">
        <w:rPr>
          <w:color w:val="000000"/>
        </w:rPr>
        <w:t xml:space="preserve"> хата </w:t>
      </w:r>
      <w:proofErr w:type="spellStart"/>
      <w:r w:rsidRPr="00E2231F">
        <w:rPr>
          <w:color w:val="000000"/>
        </w:rPr>
        <w:t>булганда</w:t>
      </w:r>
      <w:proofErr w:type="spellEnd"/>
      <w:r w:rsidRPr="00E2231F">
        <w:rPr>
          <w:color w:val="000000"/>
        </w:rPr>
        <w:t>, «3»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Текстныңэчтәлегентулысыңчааңламыйча, орфоэпиккагыйдәләр¬небозыпукыганда, «2»</w:t>
      </w:r>
      <w:proofErr w:type="spellStart"/>
      <w:r w:rsidRPr="00E2231F">
        <w:rPr>
          <w:color w:val="000000"/>
        </w:rPr>
        <w:t>лекуела</w:t>
      </w:r>
      <w:proofErr w:type="spellEnd"/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b/>
          <w:bCs/>
          <w:color w:val="000000"/>
        </w:rPr>
        <w:t>Язуныбәяләү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2-4 </w:t>
      </w:r>
      <w:proofErr w:type="spellStart"/>
      <w:r w:rsidRPr="00E2231F">
        <w:rPr>
          <w:color w:val="000000"/>
        </w:rPr>
        <w:t>нчесыйныфларда</w:t>
      </w:r>
      <w:proofErr w:type="spellEnd"/>
      <w:r w:rsidRPr="00E2231F">
        <w:rPr>
          <w:color w:val="000000"/>
        </w:rPr>
        <w:t xml:space="preserve"> татар теленнәнязмаэшләрикетөркемгәбүленә:</w:t>
      </w:r>
    </w:p>
    <w:p w:rsidR="008F1266" w:rsidRPr="00E2231F" w:rsidRDefault="008F1266" w:rsidP="008F126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E2231F">
        <w:rPr>
          <w:color w:val="000000"/>
        </w:rPr>
        <w:t>өйрәтүэшләре (</w:t>
      </w:r>
      <w:proofErr w:type="spellStart"/>
      <w:r w:rsidRPr="00E2231F">
        <w:rPr>
          <w:color w:val="000000"/>
        </w:rPr>
        <w:t>изложенияне</w:t>
      </w:r>
      <w:proofErr w:type="spellEnd"/>
      <w:r w:rsidRPr="00E2231F">
        <w:rPr>
          <w:color w:val="000000"/>
        </w:rPr>
        <w:t>, сочинение);</w:t>
      </w:r>
    </w:p>
    <w:p w:rsidR="008F1266" w:rsidRPr="00E2231F" w:rsidRDefault="008F1266" w:rsidP="008F126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E2231F">
        <w:rPr>
          <w:color w:val="000000"/>
        </w:rPr>
        <w:t>контрольэшлә</w:t>
      </w:r>
      <w:proofErr w:type="gramStart"/>
      <w:r w:rsidRPr="00E2231F">
        <w:rPr>
          <w:color w:val="000000"/>
        </w:rPr>
        <w:t>р</w:t>
      </w:r>
      <w:proofErr w:type="gramEnd"/>
      <w:r w:rsidRPr="00E2231F">
        <w:rPr>
          <w:color w:val="000000"/>
        </w:rPr>
        <w:t xml:space="preserve"> (күчерепязу, сүзлек диктанты, диктант).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1—2 </w:t>
      </w:r>
      <w:proofErr w:type="spellStart"/>
      <w:r w:rsidRPr="00E2231F">
        <w:rPr>
          <w:color w:val="000000"/>
        </w:rPr>
        <w:t>нчесыйныфлардааерым</w:t>
      </w:r>
      <w:proofErr w:type="spellEnd"/>
      <w:r w:rsidRPr="00E2231F">
        <w:rPr>
          <w:color w:val="000000"/>
        </w:rPr>
        <w:t xml:space="preserve"> җөмләләрне яки бәйләнешлетекстныүзгәрешсезкүчерепязуталәпителсә, 3—4 нчесыйныфлардасүзләрне кирәклеформадакуеп яки </w:t>
      </w:r>
      <w:proofErr w:type="spellStart"/>
      <w:r w:rsidRPr="00E2231F">
        <w:rPr>
          <w:color w:val="000000"/>
        </w:rPr>
        <w:t>нокталарурынына</w:t>
      </w:r>
      <w:proofErr w:type="spellEnd"/>
      <w:r w:rsidRPr="00E2231F">
        <w:rPr>
          <w:color w:val="000000"/>
        </w:rPr>
        <w:t xml:space="preserve"> туры килгәнсүзләрне куепкүчерепязуэшләрекулланыла.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Диктант яздыруөчен, төрлехарактердагы тел материалы (</w:t>
      </w:r>
      <w:proofErr w:type="spellStart"/>
      <w:r w:rsidRPr="00E2231F">
        <w:rPr>
          <w:color w:val="000000"/>
        </w:rPr>
        <w:t>аерым</w:t>
      </w:r>
      <w:proofErr w:type="spellEnd"/>
      <w:r w:rsidRPr="00E2231F">
        <w:rPr>
          <w:color w:val="000000"/>
        </w:rPr>
        <w:t xml:space="preserve"> сүзләр, аерымҗөмләләр, бәйләнешле текст) сайланыргамөмкин. Диктант яздыруөченсайланганбәйләнешле текст </w:t>
      </w:r>
      <w:proofErr w:type="spellStart"/>
      <w:r w:rsidRPr="00E2231F">
        <w:rPr>
          <w:color w:val="000000"/>
        </w:rPr>
        <w:t>уртачаавырлыкта</w:t>
      </w:r>
      <w:proofErr w:type="spellEnd"/>
      <w:r w:rsidRPr="00E2231F">
        <w:rPr>
          <w:color w:val="000000"/>
        </w:rPr>
        <w:t xml:space="preserve">, эчтәлегеһәм грамматик төзелешеягыннанукучыларгааңлаешлыбулырга тиеш, ә индеүзләштерелмәгәнсүзләрочраса, </w:t>
      </w:r>
      <w:proofErr w:type="spellStart"/>
      <w:r w:rsidRPr="00E2231F">
        <w:rPr>
          <w:color w:val="000000"/>
        </w:rPr>
        <w:t>укытучыаларнытактага</w:t>
      </w:r>
      <w:proofErr w:type="spellEnd"/>
      <w:r w:rsidRPr="00E2231F">
        <w:rPr>
          <w:color w:val="000000"/>
        </w:rPr>
        <w:t> языпаңлата.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Укучыларныңязмасөйләмкүнекмәләрентикшергәндә, эчтәлекнең тулылыгынаһәмэзлеклелегенә, җөмләкалыпларының грамматик яктандөреслегенәһәмтөрлелегенәигътибаритәргәкирәк. Язмаэшләрнеңэчтәлегенбәяләүбеләнберрәттән, укытучыорфографикһәмпунктуационхаталарны да төзәтергәтиеш. Күпэшләрдәберуктөрле хата </w:t>
      </w:r>
      <w:proofErr w:type="spellStart"/>
      <w:r w:rsidRPr="00E2231F">
        <w:rPr>
          <w:color w:val="000000"/>
        </w:rPr>
        <w:t>кабатланса</w:t>
      </w:r>
      <w:proofErr w:type="spellEnd"/>
      <w:r w:rsidRPr="00E2231F">
        <w:rPr>
          <w:color w:val="000000"/>
        </w:rPr>
        <w:t>, букагыйдәнетагынбертапкыраңлатуһәмдәрестәаңа махсустуктатусорала. Әгәрдәхаталариндивидуальхарактердабулса, укучыларбеләншәхсиэшалыпбарыргакирәк.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1—2 нчесыйныфлардаорфографикхаталаргагынаигътибарителсә, 3 — 4 </w:t>
      </w:r>
      <w:proofErr w:type="spellStart"/>
      <w:r w:rsidRPr="00E2231F">
        <w:rPr>
          <w:color w:val="000000"/>
        </w:rPr>
        <w:t>нчесыйныфларда</w:t>
      </w:r>
      <w:proofErr w:type="spellEnd"/>
      <w:r w:rsidRPr="00E2231F">
        <w:rPr>
          <w:color w:val="000000"/>
        </w:rPr>
        <w:t xml:space="preserve"> пунктуация </w:t>
      </w:r>
      <w:proofErr w:type="spellStart"/>
      <w:r w:rsidRPr="00E2231F">
        <w:rPr>
          <w:color w:val="000000"/>
        </w:rPr>
        <w:t>хаталары</w:t>
      </w:r>
      <w:proofErr w:type="spellEnd"/>
      <w:r w:rsidRPr="00E2231F">
        <w:rPr>
          <w:color w:val="000000"/>
        </w:rPr>
        <w:t xml:space="preserve"> да исәпкәалына. Хәрефнетөшерепкалдыру, кирәкмәгәнхәрефөстәп яки хәрефләрнеалыштырыпязу, сүзнеюлдан-юлгадөрескүчермәүорфографикхатага карый. Әгәрдәсүзберничәурындадөрес, ә </w:t>
      </w:r>
      <w:proofErr w:type="spellStart"/>
      <w:r w:rsidRPr="00E2231F">
        <w:rPr>
          <w:color w:val="000000"/>
        </w:rPr>
        <w:t>аерымберурындахаталы</w:t>
      </w:r>
      <w:proofErr w:type="spellEnd"/>
      <w:r w:rsidRPr="00E2231F">
        <w:rPr>
          <w:color w:val="000000"/>
        </w:rPr>
        <w:t xml:space="preserve"> язылганикән, </w:t>
      </w:r>
      <w:proofErr w:type="spellStart"/>
      <w:r w:rsidRPr="00E2231F">
        <w:rPr>
          <w:color w:val="000000"/>
        </w:rPr>
        <w:t>буялгышдипсаналмый</w:t>
      </w:r>
      <w:proofErr w:type="spellEnd"/>
      <w:r w:rsidRPr="00E2231F">
        <w:rPr>
          <w:color w:val="000000"/>
        </w:rPr>
        <w:t>. Берүк хата берничәсүздә кабатланса, буберялгышдиписәпләнә.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b/>
          <w:bCs/>
          <w:color w:val="000000"/>
        </w:rPr>
        <w:t>Диктантныбәяләү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өхтәһәмтөгәлязылган, 1 </w:t>
      </w:r>
      <w:proofErr w:type="spellStart"/>
      <w:r w:rsidRPr="00E2231F">
        <w:rPr>
          <w:color w:val="000000"/>
        </w:rPr>
        <w:t>орфографикхаталыдиктантка</w:t>
      </w:r>
      <w:proofErr w:type="spellEnd"/>
      <w:r w:rsidRPr="00E2231F">
        <w:rPr>
          <w:color w:val="000000"/>
        </w:rPr>
        <w:t xml:space="preserve"> «5»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 </w:t>
      </w:r>
      <w:proofErr w:type="spellStart"/>
      <w:r w:rsidRPr="00E2231F">
        <w:rPr>
          <w:color w:val="000000"/>
        </w:rPr>
        <w:t>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өхтәһәмтөгәлязылган, 2—3 </w:t>
      </w:r>
      <w:proofErr w:type="spellStart"/>
      <w:r w:rsidRPr="00E2231F">
        <w:rPr>
          <w:color w:val="000000"/>
        </w:rPr>
        <w:t>орфографикхаталыдиктантка</w:t>
      </w:r>
      <w:proofErr w:type="spellEnd"/>
      <w:r w:rsidRPr="00E2231F">
        <w:rPr>
          <w:color w:val="000000"/>
        </w:rPr>
        <w:t xml:space="preserve"> «4»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 </w:t>
      </w:r>
      <w:proofErr w:type="spellStart"/>
      <w:r w:rsidRPr="00E2231F">
        <w:rPr>
          <w:color w:val="000000"/>
        </w:rPr>
        <w:t>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өхтәһәмтөгәлязылмаган, 4—6орфографик </w:t>
      </w:r>
      <w:proofErr w:type="spellStart"/>
      <w:r w:rsidRPr="00E2231F">
        <w:rPr>
          <w:color w:val="000000"/>
        </w:rPr>
        <w:t>хаталыдиктантка</w:t>
      </w:r>
      <w:proofErr w:type="spellEnd"/>
      <w:r w:rsidRPr="00E2231F">
        <w:rPr>
          <w:color w:val="000000"/>
        </w:rPr>
        <w:t> «3»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өхтәһәмтөгәлязылмаган, 7 яки </w:t>
      </w:r>
      <w:proofErr w:type="spellStart"/>
      <w:r w:rsidRPr="00E2231F">
        <w:rPr>
          <w:color w:val="000000"/>
        </w:rPr>
        <w:t>артыгракорфографикхаталы</w:t>
      </w:r>
      <w:proofErr w:type="spellEnd"/>
      <w:r w:rsidRPr="00E2231F">
        <w:rPr>
          <w:color w:val="000000"/>
        </w:rPr>
        <w:t> </w:t>
      </w:r>
      <w:proofErr w:type="spellStart"/>
      <w:r w:rsidRPr="00E2231F">
        <w:rPr>
          <w:color w:val="000000"/>
        </w:rPr>
        <w:t>диктантка</w:t>
      </w:r>
      <w:proofErr w:type="spellEnd"/>
      <w:r w:rsidRPr="00E2231F">
        <w:rPr>
          <w:color w:val="000000"/>
        </w:rPr>
        <w:t xml:space="preserve"> «2»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31F">
        <w:rPr>
          <w:b/>
          <w:bCs/>
          <w:color w:val="000000"/>
        </w:rPr>
        <w:t>Язма</w:t>
      </w:r>
      <w:proofErr w:type="spellEnd"/>
      <w:r w:rsidRPr="00E2231F">
        <w:rPr>
          <w:b/>
          <w:bCs/>
          <w:color w:val="000000"/>
        </w:rPr>
        <w:t> сөйләмнебәяләү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color w:val="000000"/>
        </w:rPr>
        <w:t xml:space="preserve">2—4 нчесыйныфлардаукучыларныңязмасөйләмкүнекмәләрен үстерүөчен, өйрәтүхарактерындагыизложениеләрһәмсочинениеләряздырыла. Аларныбәяләгәндә, эшнеңэчтәлегеягыннантулыһәмэзлеклеязылуы, грамоталыбулуыисәпкәалына. </w:t>
      </w:r>
      <w:proofErr w:type="spellStart"/>
      <w:r w:rsidRPr="00E2231F">
        <w:rPr>
          <w:color w:val="000000"/>
        </w:rPr>
        <w:t>Башлангычсыйныфларда</w:t>
      </w:r>
      <w:proofErr w:type="spellEnd"/>
      <w:r w:rsidRPr="00E2231F">
        <w:rPr>
          <w:color w:val="000000"/>
        </w:rPr>
        <w:t> изложение һәмсочинениеләрөченбербилгекуела.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31F">
        <w:rPr>
          <w:color w:val="000000"/>
        </w:rPr>
        <w:t>Эзлеклеязылган</w:t>
      </w:r>
      <w:proofErr w:type="spellEnd"/>
      <w:r w:rsidRPr="00E2231F">
        <w:rPr>
          <w:color w:val="000000"/>
        </w:rPr>
        <w:t xml:space="preserve">, 1 орфографикһәм 1 </w:t>
      </w:r>
      <w:proofErr w:type="spellStart"/>
      <w:r w:rsidRPr="00E2231F">
        <w:rPr>
          <w:color w:val="000000"/>
        </w:rPr>
        <w:t>пунктуацион</w:t>
      </w:r>
      <w:proofErr w:type="spellEnd"/>
      <w:r w:rsidRPr="00E2231F">
        <w:rPr>
          <w:color w:val="000000"/>
        </w:rPr>
        <w:t xml:space="preserve"> яки 1 грамматик </w:t>
      </w:r>
      <w:proofErr w:type="spellStart"/>
      <w:r w:rsidRPr="00E2231F">
        <w:rPr>
          <w:color w:val="000000"/>
        </w:rPr>
        <w:t>хаталыэшкә</w:t>
      </w:r>
      <w:proofErr w:type="spellEnd"/>
      <w:r w:rsidRPr="00E2231F">
        <w:rPr>
          <w:color w:val="000000"/>
        </w:rPr>
        <w:t xml:space="preserve"> «5»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31F">
        <w:rPr>
          <w:color w:val="000000"/>
        </w:rPr>
        <w:lastRenderedPageBreak/>
        <w:t>Эзлеклеязылган</w:t>
      </w:r>
      <w:proofErr w:type="spellEnd"/>
      <w:r w:rsidRPr="00E2231F">
        <w:rPr>
          <w:color w:val="000000"/>
        </w:rPr>
        <w:t>, ләкинэчтәлектәялгышҗибәрелгән, 2—3 орфографикһәмпунктуацион яки 2—3 грамматик хаталыэшкә «4»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 </w:t>
      </w:r>
      <w:proofErr w:type="spellStart"/>
      <w:r w:rsidRPr="00E2231F">
        <w:rPr>
          <w:color w:val="000000"/>
        </w:rPr>
        <w:t>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31F">
        <w:rPr>
          <w:color w:val="000000"/>
        </w:rPr>
        <w:t>Эзлеклеязылмаган</w:t>
      </w:r>
      <w:proofErr w:type="spellEnd"/>
      <w:r w:rsidRPr="00E2231F">
        <w:rPr>
          <w:color w:val="000000"/>
        </w:rPr>
        <w:t>, 4—6 орфографикһәмпунктуацион яки 4—6 грамматик хаталыэшкә «3»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color w:val="000000"/>
        </w:rPr>
        <w:t xml:space="preserve">Эзлеклеязылмаганһәмэчтәлегеачылмаган, 7 дәнартыкорфографикһәмпунктуацион яки 7дән </w:t>
      </w:r>
      <w:proofErr w:type="spellStart"/>
      <w:r w:rsidRPr="00E2231F">
        <w:rPr>
          <w:color w:val="000000"/>
        </w:rPr>
        <w:t>артыктупас</w:t>
      </w:r>
      <w:proofErr w:type="spellEnd"/>
      <w:r w:rsidRPr="00E2231F">
        <w:rPr>
          <w:color w:val="000000"/>
        </w:rPr>
        <w:t xml:space="preserve"> грамматик хаталыэшкә «2»лекуела.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b/>
          <w:bCs/>
          <w:color w:val="000000"/>
        </w:rPr>
        <w:t>Язу: Контроль күчерепязуныбәяләү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өхтә, төгәлһәморфографикхатасызязылганэшкә «5»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өхтә, төгәлязылган, әмма 1—3 төзәтүе яки 1—2 орфографикхатасыбулганэшкә «4»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өхтәһомтөгәлязылмаган, 4—5 төзәтүе яки 3—</w:t>
      </w:r>
      <w:r w:rsidRPr="00E2231F">
        <w:rPr>
          <w:i/>
          <w:iCs/>
          <w:color w:val="000000"/>
        </w:rPr>
        <w:t>5 </w:t>
      </w:r>
      <w:proofErr w:type="spellStart"/>
      <w:r w:rsidRPr="00E2231F">
        <w:rPr>
          <w:color w:val="000000"/>
        </w:rPr>
        <w:t>орфографик</w:t>
      </w:r>
      <w:proofErr w:type="spellEnd"/>
      <w:r w:rsidRPr="00E2231F">
        <w:rPr>
          <w:color w:val="000000"/>
        </w:rPr>
        <w:t> хатасыбулганэшкә «3»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өхтәһәмтөгәлязылмаган, 6 яки </w:t>
      </w:r>
      <w:proofErr w:type="spellStart"/>
      <w:r w:rsidRPr="00E2231F">
        <w:rPr>
          <w:color w:val="000000"/>
        </w:rPr>
        <w:t>артыгракорфографикхатасы</w:t>
      </w:r>
      <w:proofErr w:type="spellEnd"/>
      <w:r w:rsidRPr="00E2231F">
        <w:rPr>
          <w:color w:val="000000"/>
        </w:rPr>
        <w:t> булганэшкә «2»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color w:val="000000"/>
        </w:rPr>
        <w:t>(</w:t>
      </w:r>
      <w:proofErr w:type="spellStart"/>
      <w:r w:rsidRPr="00E2231F">
        <w:rPr>
          <w:color w:val="000000"/>
        </w:rPr>
        <w:t>каллиграфикматурязу</w:t>
      </w:r>
      <w:proofErr w:type="spellEnd"/>
      <w:r w:rsidRPr="00E2231F">
        <w:rPr>
          <w:color w:val="000000"/>
        </w:rPr>
        <w:t xml:space="preserve"> 2 </w:t>
      </w:r>
      <w:proofErr w:type="spellStart"/>
      <w:r w:rsidRPr="00E2231F">
        <w:rPr>
          <w:color w:val="000000"/>
        </w:rPr>
        <w:t>юл</w:t>
      </w:r>
      <w:proofErr w:type="spellEnd"/>
      <w:r w:rsidRPr="00E2231F">
        <w:rPr>
          <w:color w:val="000000"/>
        </w:rPr>
        <w:t>)</w:t>
      </w:r>
      <w:proofErr w:type="gramStart"/>
      <w:r w:rsidRPr="00E2231F">
        <w:rPr>
          <w:color w:val="000000"/>
        </w:rPr>
        <w:t>.О</w:t>
      </w:r>
      <w:proofErr w:type="gramEnd"/>
      <w:r w:rsidRPr="00E2231F">
        <w:rPr>
          <w:color w:val="000000"/>
        </w:rPr>
        <w:t>рфографикхаталаргагынаигътибарителә; әгәрдәсүзберничәурындадөрес, ә аерымберурындахаталыязылганикән ,</w:t>
      </w:r>
      <w:proofErr w:type="spellStart"/>
      <w:r w:rsidRPr="00E2231F">
        <w:rPr>
          <w:color w:val="000000"/>
        </w:rPr>
        <w:t>буялгышдипсаналмый</w:t>
      </w:r>
      <w:proofErr w:type="spellEnd"/>
      <w:r w:rsidRPr="00E2231F">
        <w:rPr>
          <w:color w:val="000000"/>
        </w:rPr>
        <w:t>. Берүк хата берничәсүздәкабатланса, буберялгышдиписәпләнә.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b/>
          <w:bCs/>
          <w:color w:val="000000"/>
        </w:rPr>
        <w:t>Контроль сүзлек диктанты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 ,1орфографик </w:t>
      </w:r>
      <w:proofErr w:type="spellStart"/>
      <w:r w:rsidRPr="00E2231F">
        <w:rPr>
          <w:color w:val="000000"/>
        </w:rPr>
        <w:t>хатасыбулса</w:t>
      </w:r>
      <w:proofErr w:type="spellEnd"/>
      <w:r w:rsidRPr="00E2231F">
        <w:rPr>
          <w:color w:val="000000"/>
        </w:rPr>
        <w:t> </w:t>
      </w:r>
      <w:r w:rsidRPr="00E2231F">
        <w:rPr>
          <w:b/>
          <w:bCs/>
          <w:color w:val="000000"/>
        </w:rPr>
        <w:t>“5”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; пөхтә,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color w:val="000000"/>
        </w:rPr>
        <w:t xml:space="preserve">2-3 </w:t>
      </w:r>
      <w:proofErr w:type="spellStart"/>
      <w:r w:rsidRPr="00E2231F">
        <w:rPr>
          <w:color w:val="000000"/>
        </w:rPr>
        <w:t>орфографикхатасыбулса</w:t>
      </w:r>
      <w:proofErr w:type="spellEnd"/>
      <w:r w:rsidRPr="00E2231F">
        <w:rPr>
          <w:b/>
          <w:bCs/>
          <w:color w:val="000000"/>
        </w:rPr>
        <w:t> “4”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өхтәязылмаган, 4-6 </w:t>
      </w:r>
      <w:proofErr w:type="spellStart"/>
      <w:r w:rsidRPr="00E2231F">
        <w:rPr>
          <w:color w:val="000000"/>
        </w:rPr>
        <w:t>орфографикхатасыбулса</w:t>
      </w:r>
      <w:proofErr w:type="spellEnd"/>
      <w:r w:rsidRPr="00E2231F">
        <w:rPr>
          <w:color w:val="000000"/>
        </w:rPr>
        <w:t xml:space="preserve"> “3”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өхтәтүгел, 7, </w:t>
      </w:r>
      <w:proofErr w:type="spellStart"/>
      <w:r w:rsidRPr="00E2231F">
        <w:rPr>
          <w:color w:val="000000"/>
        </w:rPr>
        <w:t>артыгракхатасыбулса</w:t>
      </w:r>
      <w:proofErr w:type="spellEnd"/>
      <w:r w:rsidRPr="00E2231F">
        <w:rPr>
          <w:color w:val="000000"/>
        </w:rPr>
        <w:t xml:space="preserve"> “2”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 xml:space="preserve"> </w:t>
      </w:r>
      <w:proofErr w:type="spellStart"/>
      <w:r w:rsidRPr="00E2231F">
        <w:rPr>
          <w:color w:val="000000"/>
        </w:rPr>
        <w:t>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b/>
          <w:bCs/>
          <w:color w:val="000000"/>
        </w:rPr>
        <w:t>Язмасөйләм </w:t>
      </w:r>
      <w:r w:rsidRPr="00E2231F">
        <w:rPr>
          <w:color w:val="000000"/>
        </w:rPr>
        <w:t>(изложение) күнекмәләренүстерүөчен, өйрәтүхарактерындаяздырыла, бербилгекуела.Өйрәтүхарактерындагыязмаэшләрнеңуңайбилгеләрегенәжурналгакуела.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color w:val="000000"/>
        </w:rPr>
        <w:t xml:space="preserve">Бирелгәнтемагаэзлекле язылган,1 орфографикһәм 1 грамматик </w:t>
      </w:r>
      <w:proofErr w:type="spellStart"/>
      <w:r w:rsidRPr="00E2231F">
        <w:rPr>
          <w:color w:val="000000"/>
        </w:rPr>
        <w:t>хатасыбулса</w:t>
      </w:r>
      <w:proofErr w:type="spellEnd"/>
      <w:r w:rsidRPr="00E2231F">
        <w:rPr>
          <w:color w:val="000000"/>
        </w:rPr>
        <w:t> </w:t>
      </w:r>
      <w:r w:rsidRPr="00E2231F">
        <w:rPr>
          <w:b/>
          <w:bCs/>
          <w:color w:val="000000"/>
        </w:rPr>
        <w:t>“5”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; эзлеклеязылган</w:t>
      </w:r>
      <w:proofErr w:type="gramStart"/>
      <w:r w:rsidRPr="00E2231F">
        <w:rPr>
          <w:color w:val="000000"/>
        </w:rPr>
        <w:t>,л</w:t>
      </w:r>
      <w:proofErr w:type="gramEnd"/>
      <w:r w:rsidRPr="00E2231F">
        <w:rPr>
          <w:color w:val="000000"/>
        </w:rPr>
        <w:t>әкинэчтәлектәялгышҗибәрелгән,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color w:val="000000"/>
        </w:rPr>
        <w:t xml:space="preserve">2-3 </w:t>
      </w:r>
      <w:proofErr w:type="spellStart"/>
      <w:r w:rsidRPr="00E2231F">
        <w:rPr>
          <w:color w:val="000000"/>
        </w:rPr>
        <w:t>орфографик</w:t>
      </w:r>
      <w:proofErr w:type="spellEnd"/>
      <w:r w:rsidRPr="00E2231F">
        <w:rPr>
          <w:color w:val="000000"/>
        </w:rPr>
        <w:t xml:space="preserve"> яки 2-3 грамматик </w:t>
      </w:r>
      <w:proofErr w:type="spellStart"/>
      <w:r w:rsidRPr="00E2231F">
        <w:rPr>
          <w:color w:val="000000"/>
        </w:rPr>
        <w:t>хатасы</w:t>
      </w:r>
      <w:proofErr w:type="spellEnd"/>
      <w:r w:rsidRPr="00E2231F">
        <w:rPr>
          <w:color w:val="000000"/>
        </w:rPr>
        <w:t xml:space="preserve"> </w:t>
      </w:r>
      <w:proofErr w:type="spellStart"/>
      <w:r w:rsidRPr="00E2231F">
        <w:rPr>
          <w:color w:val="000000"/>
        </w:rPr>
        <w:t>булса</w:t>
      </w:r>
      <w:proofErr w:type="spellEnd"/>
      <w:r w:rsidRPr="00E2231F">
        <w:rPr>
          <w:b/>
          <w:bCs/>
          <w:color w:val="000000"/>
        </w:rPr>
        <w:t>”4”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31F">
        <w:rPr>
          <w:color w:val="000000"/>
        </w:rPr>
        <w:t>эзлеклеязылмаган</w:t>
      </w:r>
      <w:proofErr w:type="spellEnd"/>
      <w:r w:rsidRPr="00E2231F">
        <w:rPr>
          <w:color w:val="000000"/>
        </w:rPr>
        <w:t xml:space="preserve">, 4-6 </w:t>
      </w:r>
      <w:proofErr w:type="spellStart"/>
      <w:r w:rsidRPr="00E2231F">
        <w:rPr>
          <w:color w:val="000000"/>
        </w:rPr>
        <w:t>орфографик</w:t>
      </w:r>
      <w:proofErr w:type="spellEnd"/>
      <w:r w:rsidRPr="00E2231F">
        <w:rPr>
          <w:color w:val="000000"/>
        </w:rPr>
        <w:t xml:space="preserve"> яки 4-6 грамматик </w:t>
      </w:r>
      <w:proofErr w:type="spellStart"/>
      <w:r w:rsidRPr="00E2231F">
        <w:rPr>
          <w:color w:val="000000"/>
        </w:rPr>
        <w:t>хатасыбулса</w:t>
      </w:r>
      <w:proofErr w:type="spellEnd"/>
      <w:r w:rsidRPr="00E2231F">
        <w:rPr>
          <w:color w:val="000000"/>
        </w:rPr>
        <w:t xml:space="preserve"> “3” 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,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color w:val="000000"/>
        </w:rPr>
        <w:t xml:space="preserve">эзлеклеязылмаганһәмэчтәлегеачылмаган, 7дән </w:t>
      </w:r>
      <w:proofErr w:type="spellStart"/>
      <w:r w:rsidRPr="00E2231F">
        <w:rPr>
          <w:color w:val="000000"/>
        </w:rPr>
        <w:t>артыкорфографик</w:t>
      </w:r>
      <w:proofErr w:type="spellEnd"/>
      <w:r w:rsidRPr="00E2231F">
        <w:rPr>
          <w:color w:val="000000"/>
        </w:rPr>
        <w:t xml:space="preserve"> яки 7дән </w:t>
      </w:r>
      <w:proofErr w:type="spellStart"/>
      <w:r w:rsidRPr="00E2231F">
        <w:rPr>
          <w:color w:val="000000"/>
        </w:rPr>
        <w:t>артыктупас</w:t>
      </w:r>
      <w:proofErr w:type="spellEnd"/>
      <w:r w:rsidRPr="00E2231F">
        <w:rPr>
          <w:color w:val="000000"/>
        </w:rPr>
        <w:t xml:space="preserve"> грамматик хатасыбулганэшкә “2”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 xml:space="preserve"> </w:t>
      </w:r>
      <w:proofErr w:type="spellStart"/>
      <w:r w:rsidRPr="00E2231F">
        <w:rPr>
          <w:color w:val="000000"/>
        </w:rPr>
        <w:t>куела</w:t>
      </w:r>
      <w:proofErr w:type="spellEnd"/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2231F">
        <w:rPr>
          <w:b/>
          <w:bCs/>
          <w:color w:val="000000"/>
        </w:rPr>
        <w:t>Диктант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 ,1орф-к </w:t>
      </w:r>
      <w:proofErr w:type="spellStart"/>
      <w:r w:rsidRPr="00E2231F">
        <w:rPr>
          <w:color w:val="000000"/>
        </w:rPr>
        <w:t>хатасыбулса</w:t>
      </w:r>
      <w:proofErr w:type="spellEnd"/>
      <w:r w:rsidRPr="00E2231F">
        <w:rPr>
          <w:color w:val="000000"/>
        </w:rPr>
        <w:t> </w:t>
      </w:r>
      <w:r w:rsidRPr="00E2231F">
        <w:rPr>
          <w:b/>
          <w:bCs/>
          <w:color w:val="000000"/>
        </w:rPr>
        <w:t>“5”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өхтә, 2-3 </w:t>
      </w:r>
      <w:proofErr w:type="spellStart"/>
      <w:r w:rsidRPr="00E2231F">
        <w:rPr>
          <w:color w:val="000000"/>
        </w:rPr>
        <w:t>орф-к</w:t>
      </w:r>
      <w:proofErr w:type="spellEnd"/>
      <w:r w:rsidRPr="00E2231F">
        <w:rPr>
          <w:color w:val="000000"/>
        </w:rPr>
        <w:t xml:space="preserve"> </w:t>
      </w:r>
      <w:proofErr w:type="spellStart"/>
      <w:r w:rsidRPr="00E2231F">
        <w:rPr>
          <w:color w:val="000000"/>
        </w:rPr>
        <w:t>хатасыбулса</w:t>
      </w:r>
      <w:proofErr w:type="spellEnd"/>
      <w:r w:rsidRPr="00E2231F">
        <w:rPr>
          <w:b/>
          <w:bCs/>
          <w:color w:val="000000"/>
        </w:rPr>
        <w:t> “4”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>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өхтәязылмаган, 4-6 </w:t>
      </w:r>
      <w:proofErr w:type="spellStart"/>
      <w:r w:rsidRPr="00E2231F">
        <w:rPr>
          <w:color w:val="000000"/>
        </w:rPr>
        <w:t>орф-к</w:t>
      </w:r>
      <w:proofErr w:type="spellEnd"/>
      <w:r w:rsidRPr="00E2231F">
        <w:rPr>
          <w:color w:val="000000"/>
        </w:rPr>
        <w:t xml:space="preserve"> </w:t>
      </w:r>
      <w:proofErr w:type="spellStart"/>
      <w:r w:rsidRPr="00E2231F">
        <w:rPr>
          <w:color w:val="000000"/>
        </w:rPr>
        <w:t>хатасыбулса</w:t>
      </w:r>
      <w:proofErr w:type="spellEnd"/>
      <w:r w:rsidRPr="00E2231F">
        <w:rPr>
          <w:color w:val="000000"/>
        </w:rPr>
        <w:t xml:space="preserve"> “3”ле;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өхтәтүгел, 7, </w:t>
      </w:r>
      <w:proofErr w:type="spellStart"/>
      <w:r w:rsidRPr="00E2231F">
        <w:rPr>
          <w:color w:val="000000"/>
        </w:rPr>
        <w:t>артыгракхатасыбулса</w:t>
      </w:r>
      <w:proofErr w:type="spellEnd"/>
      <w:r w:rsidRPr="00E2231F">
        <w:rPr>
          <w:color w:val="000000"/>
        </w:rPr>
        <w:t xml:space="preserve"> “2”</w:t>
      </w:r>
      <w:proofErr w:type="spell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 xml:space="preserve"> </w:t>
      </w:r>
      <w:proofErr w:type="spellStart"/>
      <w:r w:rsidRPr="00E2231F">
        <w:rPr>
          <w:color w:val="000000"/>
        </w:rPr>
        <w:t>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b/>
          <w:bCs/>
          <w:color w:val="000000"/>
        </w:rPr>
        <w:t>Күчерепязуныбәяләү</w:t>
      </w:r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 xml:space="preserve">өхтәитепязылган, </w:t>
      </w:r>
      <w:proofErr w:type="spellStart"/>
      <w:r w:rsidRPr="00E2231F">
        <w:rPr>
          <w:color w:val="000000"/>
        </w:rPr>
        <w:t>орфографикхаталарыбулмаган</w:t>
      </w:r>
      <w:proofErr w:type="spellEnd"/>
      <w:r w:rsidRPr="00E2231F">
        <w:rPr>
          <w:color w:val="000000"/>
        </w:rPr>
        <w:t>, ләкин 1-2 җирдәхәрефләрнеңурыныалышынганбулса, “5”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Эшбикү</w:t>
      </w:r>
      <w:proofErr w:type="gramStart"/>
      <w:r w:rsidRPr="00E2231F">
        <w:rPr>
          <w:color w:val="000000"/>
        </w:rPr>
        <w:t>к</w:t>
      </w:r>
      <w:proofErr w:type="gramEnd"/>
      <w:r w:rsidRPr="00E2231F">
        <w:rPr>
          <w:color w:val="000000"/>
        </w:rPr>
        <w:t xml:space="preserve"> чиста </w:t>
      </w:r>
      <w:proofErr w:type="spellStart"/>
      <w:r w:rsidRPr="00E2231F">
        <w:rPr>
          <w:color w:val="000000"/>
        </w:rPr>
        <w:t>итепбашкарылмаса</w:t>
      </w:r>
      <w:proofErr w:type="spellEnd"/>
      <w:r w:rsidRPr="00E2231F">
        <w:rPr>
          <w:color w:val="000000"/>
        </w:rPr>
        <w:t>, 1-2 хата җибәрелсә, хәрефләрнеңурыныалышынса, “4”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spellStart"/>
      <w:r w:rsidRPr="00E2231F">
        <w:rPr>
          <w:color w:val="000000"/>
        </w:rPr>
        <w:t>Язуда</w:t>
      </w:r>
      <w:proofErr w:type="spellEnd"/>
      <w:r w:rsidRPr="00E2231F">
        <w:rPr>
          <w:color w:val="000000"/>
        </w:rPr>
        <w:t xml:space="preserve"> 3-5 хата җибәрелсә яки хәрефләрнеңурыныалышынса, текст </w:t>
      </w: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өхтәитепязылмаса, төзәтүләрбулса, “3”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spellStart"/>
      <w:r w:rsidRPr="00E2231F">
        <w:rPr>
          <w:color w:val="000000"/>
        </w:rPr>
        <w:t>Хаталар</w:t>
      </w:r>
      <w:proofErr w:type="spellEnd"/>
      <w:r w:rsidRPr="00E2231F">
        <w:rPr>
          <w:color w:val="000000"/>
        </w:rPr>
        <w:t xml:space="preserve"> саны 5 тәнартса, төзәтүләркүпбулса, “2”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b/>
          <w:bCs/>
          <w:color w:val="000000"/>
        </w:rPr>
        <w:t>Сүзлекдиктантларын</w:t>
      </w:r>
      <w:r w:rsidRPr="00E2231F">
        <w:rPr>
          <w:color w:val="000000"/>
        </w:rPr>
        <w:t> </w:t>
      </w:r>
      <w:r w:rsidRPr="00E2231F">
        <w:rPr>
          <w:b/>
          <w:bCs/>
          <w:color w:val="000000"/>
        </w:rPr>
        <w:t>бәяләү.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1. Хаталарыбулмаганэшкә “5”</w:t>
      </w:r>
      <w:proofErr w:type="spellStart"/>
      <w:r w:rsidRPr="00E2231F">
        <w:rPr>
          <w:color w:val="000000"/>
        </w:rPr>
        <w:t>лекуела</w:t>
      </w:r>
      <w:proofErr w:type="spellEnd"/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2. 2 хата, 1 төзәтелгән хата </w:t>
      </w:r>
      <w:proofErr w:type="spellStart"/>
      <w:r w:rsidRPr="00E2231F">
        <w:rPr>
          <w:color w:val="000000"/>
        </w:rPr>
        <w:t>булса</w:t>
      </w:r>
      <w:proofErr w:type="spellEnd"/>
      <w:r w:rsidRPr="00E2231F">
        <w:rPr>
          <w:color w:val="000000"/>
        </w:rPr>
        <w:t>, “4”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3. 3 хата, 1 төзәтелгән хата </w:t>
      </w:r>
      <w:proofErr w:type="spellStart"/>
      <w:r w:rsidRPr="00E2231F">
        <w:rPr>
          <w:color w:val="000000"/>
        </w:rPr>
        <w:t>булса</w:t>
      </w:r>
      <w:proofErr w:type="spellEnd"/>
      <w:r w:rsidRPr="00E2231F">
        <w:rPr>
          <w:color w:val="000000"/>
        </w:rPr>
        <w:t>, “3”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 xml:space="preserve">4. 5 хата </w:t>
      </w:r>
      <w:proofErr w:type="spellStart"/>
      <w:r w:rsidRPr="00E2231F">
        <w:rPr>
          <w:color w:val="000000"/>
        </w:rPr>
        <w:t>булса</w:t>
      </w:r>
      <w:proofErr w:type="spellEnd"/>
      <w:r w:rsidRPr="00E2231F">
        <w:rPr>
          <w:color w:val="000000"/>
        </w:rPr>
        <w:t>, “2”</w:t>
      </w:r>
      <w:proofErr w:type="spellStart"/>
      <w:r w:rsidRPr="00E2231F">
        <w:rPr>
          <w:color w:val="000000"/>
        </w:rPr>
        <w:t>лекуела</w:t>
      </w:r>
      <w:proofErr w:type="spellEnd"/>
      <w:r w:rsidRPr="00E2231F">
        <w:rPr>
          <w:color w:val="000000"/>
        </w:rPr>
        <w:t>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b/>
          <w:bCs/>
          <w:color w:val="000000"/>
        </w:rPr>
        <w:t>Тестларныбәяләү.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Тестлартүбәндәгечәбәяләнә: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“5”ле – 95-100 % үтәлсә;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“4”ле – 80-94 % биремнәргәҗавапбирелсә;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lastRenderedPageBreak/>
        <w:t>“3”ле – 50-79 % биремнә</w:t>
      </w:r>
      <w:proofErr w:type="gramStart"/>
      <w:r w:rsidRPr="00E2231F">
        <w:rPr>
          <w:color w:val="000000"/>
        </w:rPr>
        <w:t>р</w:t>
      </w:r>
      <w:proofErr w:type="gramEnd"/>
      <w:r w:rsidRPr="00E2231F">
        <w:rPr>
          <w:color w:val="000000"/>
        </w:rPr>
        <w:t>үтәлсә;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color w:val="000000"/>
        </w:rPr>
        <w:t>“2”</w:t>
      </w:r>
      <w:proofErr w:type="spellStart"/>
      <w:proofErr w:type="gramStart"/>
      <w:r w:rsidRPr="00E2231F">
        <w:rPr>
          <w:color w:val="000000"/>
        </w:rPr>
        <w:t>ле</w:t>
      </w:r>
      <w:proofErr w:type="spellEnd"/>
      <w:r w:rsidRPr="00E2231F">
        <w:rPr>
          <w:color w:val="000000"/>
        </w:rPr>
        <w:t xml:space="preserve"> – д</w:t>
      </w:r>
      <w:proofErr w:type="gramEnd"/>
      <w:r w:rsidRPr="00E2231F">
        <w:rPr>
          <w:color w:val="000000"/>
        </w:rPr>
        <w:t>өресҗавап 51 % тан да кимрәкбулса.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2231F">
        <w:rPr>
          <w:b/>
          <w:bCs/>
          <w:color w:val="000000"/>
        </w:rPr>
        <w:t xml:space="preserve">Контроль </w:t>
      </w:r>
      <w:proofErr w:type="spellStart"/>
      <w:r w:rsidRPr="00E2231F">
        <w:rPr>
          <w:b/>
          <w:bCs/>
          <w:color w:val="000000"/>
        </w:rPr>
        <w:t>эшне</w:t>
      </w:r>
      <w:proofErr w:type="spellEnd"/>
      <w:r w:rsidRPr="00E2231F">
        <w:rPr>
          <w:b/>
          <w:bCs/>
          <w:color w:val="000000"/>
        </w:rPr>
        <w:t> бәяләү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өхтә, төгәлһәморфографикхатасызязылганэшкә </w:t>
      </w:r>
      <w:r w:rsidRPr="00E2231F">
        <w:rPr>
          <w:b/>
          <w:bCs/>
          <w:color w:val="000000"/>
        </w:rPr>
        <w:t>«5»ле </w:t>
      </w:r>
      <w:r w:rsidRPr="00E2231F">
        <w:rPr>
          <w:color w:val="000000"/>
        </w:rPr>
        <w:t>куела.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өхтә, төгәлязылган, әмма 1—3 төзәтүе яки 1—2 орфографикхатасыбулганэшкә </w:t>
      </w:r>
      <w:r w:rsidRPr="00E2231F">
        <w:rPr>
          <w:b/>
          <w:bCs/>
          <w:color w:val="000000"/>
        </w:rPr>
        <w:t>«4»ле </w:t>
      </w:r>
      <w:r w:rsidRPr="00E2231F">
        <w:rPr>
          <w:color w:val="000000"/>
        </w:rPr>
        <w:t>куела.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өхтәһәмтөгәлязылмаган, 4—5 төзәтүе яки 3—5 орфографикхатасыбулганэшкә </w:t>
      </w:r>
      <w:r w:rsidRPr="00E2231F">
        <w:rPr>
          <w:b/>
          <w:bCs/>
          <w:color w:val="000000"/>
        </w:rPr>
        <w:t>«3»ле</w:t>
      </w:r>
      <w:r w:rsidRPr="00E2231F">
        <w:rPr>
          <w:color w:val="000000"/>
        </w:rPr>
        <w:t> куела.</w:t>
      </w:r>
    </w:p>
    <w:p w:rsidR="008F1266" w:rsidRPr="00E2231F" w:rsidRDefault="008F1266" w:rsidP="008F126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proofErr w:type="gramStart"/>
      <w:r w:rsidRPr="00E2231F">
        <w:rPr>
          <w:color w:val="000000"/>
        </w:rPr>
        <w:t>П</w:t>
      </w:r>
      <w:proofErr w:type="gramEnd"/>
      <w:r w:rsidRPr="00E2231F">
        <w:rPr>
          <w:color w:val="000000"/>
        </w:rPr>
        <w:t>өхтәһәмтөгәлязылмаган, 6 яки артыгракорфографикхатасыбулганэшкә </w:t>
      </w:r>
      <w:r w:rsidRPr="00E2231F">
        <w:rPr>
          <w:b/>
          <w:bCs/>
          <w:color w:val="000000"/>
        </w:rPr>
        <w:t>«2»ле </w:t>
      </w:r>
      <w:r w:rsidRPr="00E2231F">
        <w:rPr>
          <w:color w:val="000000"/>
        </w:rPr>
        <w:t>куела</w:t>
      </w:r>
    </w:p>
    <w:p w:rsidR="008F1266" w:rsidRPr="00E2231F" w:rsidRDefault="008F1266" w:rsidP="008F1266">
      <w:pPr>
        <w:rPr>
          <w:rFonts w:ascii="Times New Roman" w:hAnsi="Times New Roman" w:cs="Times New Roman"/>
          <w:sz w:val="24"/>
          <w:szCs w:val="24"/>
        </w:rPr>
      </w:pPr>
    </w:p>
    <w:p w:rsidR="008F1266" w:rsidRPr="00E2231F" w:rsidRDefault="008F1266" w:rsidP="008F1266">
      <w:pPr>
        <w:shd w:val="clear" w:color="auto" w:fill="FFFFFF"/>
        <w:spacing w:line="240" w:lineRule="auto"/>
        <w:ind w:right="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231F">
        <w:rPr>
          <w:rFonts w:ascii="Times New Roman" w:hAnsi="Times New Roman" w:cs="Times New Roman"/>
          <w:b/>
          <w:bCs/>
          <w:sz w:val="24"/>
          <w:szCs w:val="24"/>
        </w:rPr>
        <w:t>Эшнебәяләүнормалары</w:t>
      </w:r>
    </w:p>
    <w:tbl>
      <w:tblPr>
        <w:tblStyle w:val="a4"/>
        <w:tblW w:w="0" w:type="auto"/>
        <w:tblLook w:val="04A0"/>
      </w:tblPr>
      <w:tblGrid>
        <w:gridCol w:w="1499"/>
        <w:gridCol w:w="8072"/>
      </w:tblGrid>
      <w:tr w:rsidR="008F1266" w:rsidRPr="00E2231F" w:rsidTr="0069542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66" w:rsidRPr="00E2231F" w:rsidRDefault="008F1266" w:rsidP="0069542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231F">
              <w:rPr>
                <w:rFonts w:ascii="Times New Roman" w:hAnsi="Times New Roman" w:cs="Times New Roman"/>
                <w:bCs/>
                <w:sz w:val="24"/>
                <w:szCs w:val="24"/>
              </w:rPr>
              <w:t>Бәяләү</w:t>
            </w:r>
          </w:p>
          <w:p w:rsidR="008F1266" w:rsidRPr="00E2231F" w:rsidRDefault="008F1266" w:rsidP="0069542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F1266" w:rsidRPr="00E2231F" w:rsidTr="0069542B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66" w:rsidRPr="00E2231F" w:rsidRDefault="008F1266" w:rsidP="0069542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1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F1266" w:rsidRPr="00E2231F" w:rsidTr="0069542B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66" w:rsidRPr="00E2231F" w:rsidRDefault="008F1266" w:rsidP="006954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  җавап – 3 балл, берсе дөрес булса 1 балл,</w:t>
            </w:r>
          </w:p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</w:rPr>
              <w:t>дөресҗавапбулмаса  – 0 балл.</w:t>
            </w:r>
          </w:p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F1266" w:rsidRPr="00E2231F" w:rsidTr="0069542B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66" w:rsidRPr="00E2231F" w:rsidRDefault="008F1266" w:rsidP="006954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F1266" w:rsidRPr="00E2231F" w:rsidTr="0069542B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66" w:rsidRPr="00E2231F" w:rsidRDefault="008F1266" w:rsidP="006954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F1266" w:rsidRPr="006A6C36" w:rsidTr="0069542B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66" w:rsidRPr="00E2231F" w:rsidRDefault="008F1266" w:rsidP="006954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22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  итеп төзелгән, орфографик хаталары  булмаса – 3 балл; дөрес итеп  төзелгән, орфографик хаталы эш – 2 балл;; җавап тулы түгел, фикерләүдә эзлеклелек юк – 1 балл, җавап юк – 0 балл.</w:t>
            </w:r>
          </w:p>
          <w:p w:rsidR="008F1266" w:rsidRPr="00E2231F" w:rsidRDefault="008F1266" w:rsidP="006954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F1266" w:rsidRPr="00A5739E" w:rsidRDefault="008F1266" w:rsidP="008F126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F1266" w:rsidRPr="00952009" w:rsidRDefault="008F1266" w:rsidP="008F126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C03" w:rsidRPr="008F1266" w:rsidRDefault="00D46C03">
      <w:pPr>
        <w:rPr>
          <w:lang w:val="tt-RU"/>
        </w:rPr>
      </w:pPr>
    </w:p>
    <w:sectPr w:rsidR="00D46C03" w:rsidRPr="008F1266" w:rsidSect="00923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 SchoolBook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23982"/>
    <w:multiLevelType w:val="hybridMultilevel"/>
    <w:tmpl w:val="0122CF64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F576F"/>
    <w:multiLevelType w:val="hybridMultilevel"/>
    <w:tmpl w:val="2F7AA3B4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68F"/>
    <w:multiLevelType w:val="hybridMultilevel"/>
    <w:tmpl w:val="88EEA7B0"/>
    <w:lvl w:ilvl="0" w:tplc="45E6FEF8">
      <w:start w:val="7"/>
      <w:numFmt w:val="bullet"/>
      <w:lvlText w:val="–"/>
      <w:lvlJc w:val="left"/>
      <w:pPr>
        <w:ind w:left="720" w:hanging="360"/>
      </w:pPr>
      <w:rPr>
        <w:rFonts w:ascii="Segoe UI" w:eastAsia="Times New Roman" w:hAnsi="Segoe UI" w:hint="default"/>
      </w:rPr>
    </w:lvl>
    <w:lvl w:ilvl="1" w:tplc="79A414A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F16302"/>
    <w:multiLevelType w:val="hybridMultilevel"/>
    <w:tmpl w:val="9BD85D88"/>
    <w:lvl w:ilvl="0" w:tplc="FFFFFFFF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3B7353"/>
    <w:multiLevelType w:val="hybridMultilevel"/>
    <w:tmpl w:val="359AAFF0"/>
    <w:lvl w:ilvl="0" w:tplc="45E6FEF8">
      <w:start w:val="7"/>
      <w:numFmt w:val="bullet"/>
      <w:lvlText w:val="–"/>
      <w:lvlJc w:val="left"/>
      <w:pPr>
        <w:ind w:left="1174" w:hanging="360"/>
      </w:pPr>
      <w:rPr>
        <w:rFonts w:ascii="Segoe UI" w:eastAsia="Times New Roman" w:hAnsi="Segoe UI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751F6C45"/>
    <w:multiLevelType w:val="multilevel"/>
    <w:tmpl w:val="AFAAC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C779CD"/>
    <w:multiLevelType w:val="hybridMultilevel"/>
    <w:tmpl w:val="FFC8430E"/>
    <w:lvl w:ilvl="0" w:tplc="45E6FEF8">
      <w:start w:val="7"/>
      <w:numFmt w:val="bullet"/>
      <w:lvlText w:val="–"/>
      <w:lvlJc w:val="left"/>
      <w:pPr>
        <w:ind w:left="1174" w:hanging="360"/>
      </w:pPr>
      <w:rPr>
        <w:rFonts w:ascii="Segoe UI" w:eastAsia="Times New Roman" w:hAnsi="Segoe UI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>
    <w:nsid w:val="7B0375F7"/>
    <w:multiLevelType w:val="hybridMultilevel"/>
    <w:tmpl w:val="8C86797A"/>
    <w:lvl w:ilvl="0" w:tplc="45E6FEF8">
      <w:start w:val="7"/>
      <w:numFmt w:val="bullet"/>
      <w:lvlText w:val="–"/>
      <w:lvlJc w:val="left"/>
      <w:pPr>
        <w:ind w:left="720" w:hanging="360"/>
      </w:pPr>
      <w:rPr>
        <w:rFonts w:ascii="Segoe UI" w:eastAsia="Times New Roman" w:hAnsi="Segoe U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314996"/>
    <w:multiLevelType w:val="hybridMultilevel"/>
    <w:tmpl w:val="82AA437C"/>
    <w:lvl w:ilvl="0" w:tplc="3F0C1E42">
      <w:start w:val="1"/>
      <w:numFmt w:val="bullet"/>
      <w:lvlText w:val="–"/>
      <w:lvlJc w:val="left"/>
      <w:pPr>
        <w:ind w:left="117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>
    <w:nsid w:val="7E8806A9"/>
    <w:multiLevelType w:val="hybridMultilevel"/>
    <w:tmpl w:val="748A731A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0"/>
  </w:num>
  <w:num w:numId="8">
    <w:abstractNumId w:val="6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E7EB6"/>
    <w:rsid w:val="00446098"/>
    <w:rsid w:val="004648A0"/>
    <w:rsid w:val="006A6C36"/>
    <w:rsid w:val="007E7EB6"/>
    <w:rsid w:val="008F1266"/>
    <w:rsid w:val="00923DEA"/>
    <w:rsid w:val="00D46C03"/>
    <w:rsid w:val="00E2231F"/>
    <w:rsid w:val="00E551A3"/>
    <w:rsid w:val="00E80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2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1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F12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E551A3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a6">
    <w:name w:val="Новый"/>
    <w:basedOn w:val="a"/>
    <w:uiPriority w:val="99"/>
    <w:rsid w:val="00E551A3"/>
    <w:pPr>
      <w:spacing w:after="0" w:line="360" w:lineRule="auto"/>
      <w:ind w:firstLine="454"/>
      <w:jc w:val="both"/>
    </w:pPr>
    <w:rPr>
      <w:rFonts w:ascii="Calibri" w:eastAsia="Times New Roman" w:hAnsi="Calibri" w:cs="Times New Roman"/>
      <w:sz w:val="28"/>
      <w:szCs w:val="24"/>
      <w:lang w:eastAsia="ru-RU"/>
    </w:rPr>
  </w:style>
  <w:style w:type="character" w:customStyle="1" w:styleId="a7">
    <w:name w:val="Без интервала Знак"/>
    <w:basedOn w:val="a0"/>
    <w:link w:val="a8"/>
    <w:uiPriority w:val="1"/>
    <w:locked/>
    <w:rsid w:val="006A6C36"/>
    <w:rPr>
      <w:rFonts w:ascii="Calibri" w:eastAsia="Calibri" w:hAnsi="Calibri" w:cs="Times New Roman"/>
    </w:rPr>
  </w:style>
  <w:style w:type="paragraph" w:styleId="a8">
    <w:name w:val="No Spacing"/>
    <w:link w:val="a7"/>
    <w:uiPriority w:val="1"/>
    <w:qFormat/>
    <w:rsid w:val="006A6C3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00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1296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11</cp:revision>
  <dcterms:created xsi:type="dcterms:W3CDTF">2019-08-17T20:52:00Z</dcterms:created>
  <dcterms:modified xsi:type="dcterms:W3CDTF">2019-10-28T07:01:00Z</dcterms:modified>
</cp:coreProperties>
</file>